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704F21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704F21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704F21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704F21" w:rsidRDefault="00ED33A5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704F21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24347E49" w:rsidR="002A3AC2" w:rsidRPr="00704F21" w:rsidRDefault="00F06EE7" w:rsidP="00704F2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704F21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0CDD8CEA" w14:textId="01F5A53D" w:rsidR="00D90290" w:rsidRPr="00704F21" w:rsidRDefault="00D90290" w:rsidP="00704F21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704F21">
        <w:rPr>
          <w:rFonts w:ascii="Arial" w:eastAsia="Hiragino Kaku Gothic Pro W3" w:hAnsi="Arial" w:cs="Arial"/>
          <w:b/>
          <w:bCs/>
          <w:sz w:val="20"/>
          <w:szCs w:val="20"/>
        </w:rPr>
        <w:t>DLA KONTRAHENTÓW</w:t>
      </w:r>
    </w:p>
    <w:p w14:paraId="4AAB4C7E" w14:textId="5416CE31" w:rsidR="00080346" w:rsidRPr="00704F21" w:rsidRDefault="00942B9F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704F21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55BF4616" w:rsidR="00F06EE7" w:rsidRPr="00704F21" w:rsidRDefault="00F06EE7" w:rsidP="00704F2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ab/>
        <w:t>Zgodnie z art. 13</w:t>
      </w:r>
      <w:r w:rsidR="00743AB9" w:rsidRPr="00704F21">
        <w:rPr>
          <w:rFonts w:ascii="Arial" w:eastAsia="Hiragino Kaku Gothic Pro W3" w:hAnsi="Arial" w:cs="Arial"/>
          <w:sz w:val="20"/>
          <w:szCs w:val="20"/>
        </w:rPr>
        <w:t xml:space="preserve"> ust.1 i </w:t>
      </w:r>
      <w:r w:rsidR="00704F21" w:rsidRPr="00704F21">
        <w:rPr>
          <w:rFonts w:ascii="Arial" w:eastAsia="Hiragino Kaku Gothic Pro W3" w:hAnsi="Arial" w:cs="Arial"/>
          <w:sz w:val="20"/>
          <w:szCs w:val="20"/>
        </w:rPr>
        <w:t>2 Rozporządzenia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Parlamentu Europejskiego i Rady (U</w:t>
      </w:r>
      <w:r w:rsidR="00743AB9" w:rsidRPr="00704F21">
        <w:rPr>
          <w:rFonts w:ascii="Arial" w:eastAsia="Hiragino Kaku Gothic Pro W3" w:hAnsi="Arial" w:cs="Arial"/>
          <w:sz w:val="20"/>
          <w:szCs w:val="20"/>
        </w:rPr>
        <w:t>E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704F21">
        <w:rPr>
          <w:rFonts w:ascii="Arial" w:eastAsia="Hiragino Kaku Gothic Pro W3" w:hAnsi="Arial" w:cs="Arial"/>
          <w:sz w:val="20"/>
          <w:szCs w:val="20"/>
        </w:rPr>
        <w:t>informuj</w:t>
      </w:r>
      <w:r w:rsidR="00743AB9" w:rsidRPr="00704F21">
        <w:rPr>
          <w:rFonts w:ascii="Arial" w:eastAsia="Hiragino Kaku Gothic Pro W3" w:hAnsi="Arial" w:cs="Arial"/>
          <w:sz w:val="20"/>
          <w:szCs w:val="20"/>
        </w:rPr>
        <w:t>emy</w:t>
      </w:r>
      <w:r w:rsidR="002557A1" w:rsidRPr="00704F21">
        <w:rPr>
          <w:rFonts w:ascii="Arial" w:eastAsia="Hiragino Kaku Gothic Pro W3" w:hAnsi="Arial" w:cs="Arial"/>
          <w:sz w:val="20"/>
          <w:szCs w:val="20"/>
        </w:rPr>
        <w:t>, iż:</w:t>
      </w:r>
    </w:p>
    <w:p w14:paraId="25F0AF8E" w14:textId="77777777" w:rsidR="00704F21" w:rsidRPr="00704F21" w:rsidRDefault="00704F21" w:rsidP="00704F21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0307B46A" w14:textId="64AA62AE" w:rsidR="00E53A0A" w:rsidRPr="00704F21" w:rsidRDefault="002557A1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</w:t>
      </w:r>
      <w:r w:rsidR="002A3AC2" w:rsidRPr="00704F21">
        <w:rPr>
          <w:rFonts w:ascii="Arial" w:eastAsia="Hiragino Kaku Gothic Pro W3" w:hAnsi="Arial" w:cs="Arial"/>
          <w:sz w:val="20"/>
          <w:szCs w:val="20"/>
        </w:rPr>
        <w:t xml:space="preserve">Pana/Pani danych osobowych jest </w:t>
      </w:r>
      <w:r w:rsidR="00EC79F4"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="00723407"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 w:rsidR="00EC79F4">
        <w:rPr>
          <w:rFonts w:ascii="Arial" w:eastAsia="Hiragino Kaku Gothic Pro W3" w:hAnsi="Arial" w:cs="Arial"/>
          <w:sz w:val="20"/>
          <w:szCs w:val="20"/>
        </w:rPr>
        <w:t>o</w:t>
      </w:r>
      <w:r w:rsidR="00723407" w:rsidRPr="00704F21">
        <w:rPr>
          <w:rFonts w:ascii="Arial" w:eastAsia="Hiragino Kaku Gothic Pro W3" w:hAnsi="Arial" w:cs="Arial"/>
          <w:sz w:val="20"/>
          <w:szCs w:val="20"/>
        </w:rPr>
        <w:t>@s</w:t>
      </w:r>
      <w:r w:rsidR="00EC79F4">
        <w:rPr>
          <w:rFonts w:ascii="Arial" w:eastAsia="Hiragino Kaku Gothic Pro W3" w:hAnsi="Arial" w:cs="Arial"/>
          <w:sz w:val="20"/>
          <w:szCs w:val="20"/>
        </w:rPr>
        <w:t>zpitaltorzym</w:t>
      </w:r>
      <w:r w:rsidR="00723407"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6343779D" w14:textId="5731ADB4" w:rsidR="002A3AC2" w:rsidRPr="00704F21" w:rsidRDefault="002A3AC2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>Pani/Pana dane będą przetwarzane</w:t>
      </w:r>
      <w:r w:rsidR="00A62874" w:rsidRPr="00704F21">
        <w:rPr>
          <w:rFonts w:ascii="Arial" w:eastAsia="Hiragino Kaku Gothic Pro W3" w:hAnsi="Arial" w:cs="Arial"/>
          <w:sz w:val="20"/>
          <w:szCs w:val="20"/>
        </w:rPr>
        <w:t>: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721C296D" w14:textId="4F027383" w:rsidR="002A3AC2" w:rsidRPr="00704F21" w:rsidRDefault="00A62874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w celu </w:t>
      </w:r>
      <w:r w:rsidR="00D90290" w:rsidRPr="00704F21">
        <w:rPr>
          <w:rFonts w:ascii="Arial" w:eastAsia="Hiragino Kaku Gothic Pro W3" w:hAnsi="Arial" w:cs="Arial"/>
          <w:sz w:val="20"/>
          <w:szCs w:val="20"/>
        </w:rPr>
        <w:t xml:space="preserve">zawarcia i </w:t>
      </w:r>
      <w:r w:rsidR="002A3AC2" w:rsidRPr="00704F21">
        <w:rPr>
          <w:rFonts w:ascii="Arial" w:eastAsia="Hiragino Kaku Gothic Pro W3" w:hAnsi="Arial" w:cs="Arial"/>
          <w:sz w:val="20"/>
          <w:szCs w:val="20"/>
        </w:rPr>
        <w:t>realizacji</w:t>
      </w:r>
      <w:r w:rsidR="00D90290" w:rsidRPr="00704F21">
        <w:rPr>
          <w:rFonts w:ascii="Arial" w:eastAsia="Hiragino Kaku Gothic Pro W3" w:hAnsi="Arial" w:cs="Arial"/>
          <w:sz w:val="20"/>
          <w:szCs w:val="20"/>
        </w:rPr>
        <w:t xml:space="preserve"> umowy</w:t>
      </w:r>
      <w:r w:rsidR="00620947"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8C7FC2" w:rsidRPr="00704F21">
        <w:rPr>
          <w:rFonts w:ascii="Arial" w:eastAsia="Hiragino Kaku Gothic Pro W3" w:hAnsi="Arial" w:cs="Arial"/>
          <w:sz w:val="20"/>
          <w:szCs w:val="20"/>
        </w:rPr>
        <w:t>tj. na podstawie art. 6 ust. 1 lit. b</w:t>
      </w:r>
      <w:r w:rsidR="00497E01">
        <w:rPr>
          <w:rFonts w:ascii="Arial" w:eastAsia="Hiragino Kaku Gothic Pro W3" w:hAnsi="Arial" w:cs="Arial"/>
          <w:sz w:val="20"/>
          <w:szCs w:val="20"/>
        </w:rPr>
        <w:t>)</w:t>
      </w:r>
      <w:r w:rsidR="008C7FC2" w:rsidRPr="00704F21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1E08B1">
        <w:rPr>
          <w:rFonts w:ascii="Arial" w:eastAsia="Hiragino Kaku Gothic Pro W3" w:hAnsi="Arial" w:cs="Arial"/>
          <w:sz w:val="20"/>
          <w:szCs w:val="20"/>
        </w:rPr>
        <w:t>;</w:t>
      </w:r>
      <w:r w:rsidR="008C7FC2"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</w:p>
    <w:p w14:paraId="727B225E" w14:textId="558447EE" w:rsidR="00816ABF" w:rsidRPr="00704F21" w:rsidRDefault="00A62874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w celu 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 xml:space="preserve">realizacji obowiązków prawnych ciążących na </w:t>
      </w:r>
      <w:r w:rsidR="001E08B1">
        <w:rPr>
          <w:rFonts w:ascii="Arial" w:eastAsia="Hiragino Kaku Gothic Pro W3" w:hAnsi="Arial" w:cs="Arial"/>
          <w:sz w:val="20"/>
          <w:szCs w:val="20"/>
        </w:rPr>
        <w:t>A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 xml:space="preserve">dministratorze </w:t>
      </w:r>
      <w:r w:rsidR="00706690">
        <w:rPr>
          <w:rFonts w:ascii="Arial" w:eastAsia="Hiragino Kaku Gothic Pro W3" w:hAnsi="Arial" w:cs="Arial"/>
          <w:sz w:val="20"/>
          <w:szCs w:val="20"/>
        </w:rPr>
        <w:t>wynikających m.in. z ustawy o rachunkowości, z ustawy o podatku od osób prawnych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 a związanych z prowadzeniem dokumentacji księgowo-podatkowej</w:t>
      </w:r>
      <w:r w:rsidR="00706690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EC79F4">
        <w:rPr>
          <w:rFonts w:ascii="Arial" w:eastAsia="Hiragino Kaku Gothic Pro W3" w:hAnsi="Arial" w:cs="Arial"/>
          <w:sz w:val="20"/>
          <w:szCs w:val="20"/>
        </w:rPr>
        <w:t>tj.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 xml:space="preserve"> na podstawie art. 6 ust. 1 lit. c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) 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>RODO</w:t>
      </w:r>
      <w:r w:rsidR="001E08B1">
        <w:rPr>
          <w:rFonts w:ascii="Arial" w:eastAsia="Hiragino Kaku Gothic Pro W3" w:hAnsi="Arial" w:cs="Arial"/>
          <w:sz w:val="20"/>
          <w:szCs w:val="20"/>
        </w:rPr>
        <w:t>;</w:t>
      </w:r>
    </w:p>
    <w:p w14:paraId="69F916A1" w14:textId="3B42BB85" w:rsidR="00816ABF" w:rsidRPr="00704F21" w:rsidRDefault="00816ABF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>w</w:t>
      </w:r>
      <w:r w:rsidR="00074AA3">
        <w:rPr>
          <w:rFonts w:ascii="Arial" w:eastAsia="Hiragino Kaku Gothic Pro W3" w:hAnsi="Arial" w:cs="Arial"/>
          <w:sz w:val="20"/>
          <w:szCs w:val="20"/>
        </w:rPr>
        <w:t xml:space="preserve"> celu realizacji prawnie uzasadnionego interesu Administratora, jakim jest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706690">
        <w:rPr>
          <w:rFonts w:ascii="Arial" w:eastAsia="Hiragino Kaku Gothic Pro W3" w:hAnsi="Arial" w:cs="Arial"/>
          <w:sz w:val="20"/>
          <w:szCs w:val="20"/>
        </w:rPr>
        <w:t xml:space="preserve">m.in. 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dochodzenia </w:t>
      </w:r>
      <w:r w:rsidR="00074AA3">
        <w:rPr>
          <w:rFonts w:ascii="Arial" w:eastAsia="Hiragino Kaku Gothic Pro W3" w:hAnsi="Arial" w:cs="Arial"/>
          <w:sz w:val="20"/>
          <w:szCs w:val="20"/>
        </w:rPr>
        <w:t xml:space="preserve">ewentualnych </w:t>
      </w:r>
      <w:r w:rsidRPr="00704F21">
        <w:rPr>
          <w:rFonts w:ascii="Arial" w:eastAsia="Hiragino Kaku Gothic Pro W3" w:hAnsi="Arial" w:cs="Arial"/>
          <w:sz w:val="20"/>
          <w:szCs w:val="20"/>
        </w:rPr>
        <w:t>roszczeń z tytułu prowadzonej działalności gospodarczej</w:t>
      </w:r>
      <w:r w:rsidR="00074AA3">
        <w:rPr>
          <w:rFonts w:ascii="Arial" w:eastAsia="Hiragino Kaku Gothic Pro W3" w:hAnsi="Arial" w:cs="Arial"/>
          <w:sz w:val="20"/>
          <w:szCs w:val="20"/>
        </w:rPr>
        <w:t xml:space="preserve"> lu</w:t>
      </w:r>
      <w:r w:rsidR="00A7506C">
        <w:rPr>
          <w:rFonts w:ascii="Arial" w:eastAsia="Hiragino Kaku Gothic Pro W3" w:hAnsi="Arial" w:cs="Arial"/>
          <w:sz w:val="20"/>
          <w:szCs w:val="20"/>
        </w:rPr>
        <w:t>b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obron</w:t>
      </w:r>
      <w:r w:rsidR="00A7506C">
        <w:rPr>
          <w:rFonts w:ascii="Arial" w:eastAsia="Hiragino Kaku Gothic Pro W3" w:hAnsi="Arial" w:cs="Arial"/>
          <w:sz w:val="20"/>
          <w:szCs w:val="20"/>
        </w:rPr>
        <w:t>a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przed tymi roszczeniami</w:t>
      </w:r>
      <w:r w:rsidR="00A7506C">
        <w:rPr>
          <w:rFonts w:ascii="Arial" w:eastAsia="Hiragino Kaku Gothic Pro W3" w:hAnsi="Arial" w:cs="Arial"/>
          <w:sz w:val="20"/>
          <w:szCs w:val="20"/>
        </w:rPr>
        <w:t>, nawiązanie współpracy biznesowej, tj.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na podstawie art. 6 ust. 1 lit. f</w:t>
      </w:r>
      <w:r w:rsidR="00497E01">
        <w:rPr>
          <w:rFonts w:ascii="Arial" w:eastAsia="Hiragino Kaku Gothic Pro W3" w:hAnsi="Arial" w:cs="Arial"/>
          <w:sz w:val="20"/>
          <w:szCs w:val="20"/>
        </w:rPr>
        <w:t>)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1E08B1">
        <w:rPr>
          <w:rFonts w:ascii="Arial" w:eastAsia="Hiragino Kaku Gothic Pro W3" w:hAnsi="Arial" w:cs="Arial"/>
          <w:sz w:val="20"/>
          <w:szCs w:val="20"/>
        </w:rPr>
        <w:t>;</w:t>
      </w:r>
    </w:p>
    <w:p w14:paraId="1016F93D" w14:textId="43FF7BF2" w:rsidR="00E53A0A" w:rsidRPr="00704F21" w:rsidRDefault="00E53A0A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>Podanie przez Panią/Pana danych osobowych</w:t>
      </w:r>
      <w:r w:rsidR="00A7506C">
        <w:rPr>
          <w:rFonts w:ascii="Arial" w:eastAsia="Hiragino Kaku Gothic Pro W3" w:hAnsi="Arial" w:cs="Arial"/>
          <w:sz w:val="20"/>
          <w:szCs w:val="20"/>
        </w:rPr>
        <w:t xml:space="preserve"> jest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 xml:space="preserve"> dobrowolne</w:t>
      </w:r>
      <w:r w:rsidR="001E08B1">
        <w:rPr>
          <w:rFonts w:ascii="Arial" w:eastAsia="Hiragino Kaku Gothic Pro W3" w:hAnsi="Arial" w:cs="Arial"/>
          <w:sz w:val="20"/>
          <w:szCs w:val="20"/>
        </w:rPr>
        <w:t>,</w:t>
      </w:r>
      <w:r w:rsidR="00816ABF" w:rsidRPr="00704F21">
        <w:rPr>
          <w:rFonts w:ascii="Arial" w:eastAsia="Hiragino Kaku Gothic Pro W3" w:hAnsi="Arial" w:cs="Arial"/>
          <w:sz w:val="20"/>
          <w:szCs w:val="20"/>
        </w:rPr>
        <w:t xml:space="preserve"> aczkolwiek niezbędne w celu zwarcia i realizacji umowy. Podanie danych </w:t>
      </w:r>
      <w:r w:rsidR="00CD3783" w:rsidRPr="00704F21">
        <w:rPr>
          <w:rFonts w:ascii="Arial" w:eastAsia="Hiragino Kaku Gothic Pro W3" w:hAnsi="Arial" w:cs="Arial"/>
          <w:sz w:val="20"/>
          <w:szCs w:val="20"/>
        </w:rPr>
        <w:t xml:space="preserve">niezbędnych do wystawienia </w:t>
      </w:r>
      <w:r w:rsidR="00497E01">
        <w:rPr>
          <w:rFonts w:ascii="Arial" w:eastAsia="Hiragino Kaku Gothic Pro W3" w:hAnsi="Arial" w:cs="Arial"/>
          <w:sz w:val="20"/>
          <w:szCs w:val="20"/>
        </w:rPr>
        <w:t>dokumentów finansowych</w:t>
      </w:r>
      <w:r w:rsidR="00CD3783" w:rsidRPr="00704F21">
        <w:rPr>
          <w:rFonts w:ascii="Arial" w:eastAsia="Hiragino Kaku Gothic Pro W3" w:hAnsi="Arial" w:cs="Arial"/>
          <w:sz w:val="20"/>
          <w:szCs w:val="20"/>
        </w:rPr>
        <w:t xml:space="preserve"> jest obowiązkowe na gruncie przepisów prawa podatkowego. </w:t>
      </w:r>
    </w:p>
    <w:p w14:paraId="0CC93D27" w14:textId="77777777" w:rsidR="00497E01" w:rsidRDefault="00E53A0A" w:rsidP="00497E0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Pan/Pana dane osobowe </w:t>
      </w:r>
      <w:r w:rsidR="00A7506C">
        <w:rPr>
          <w:rFonts w:ascii="Arial" w:eastAsia="Hiragino Kaku Gothic Pro W3" w:hAnsi="Arial" w:cs="Arial"/>
          <w:sz w:val="20"/>
          <w:szCs w:val="20"/>
        </w:rPr>
        <w:t xml:space="preserve">mogą zostać </w:t>
      </w:r>
      <w:r w:rsidRPr="00704F21">
        <w:rPr>
          <w:rFonts w:ascii="Arial" w:eastAsia="Hiragino Kaku Gothic Pro W3" w:hAnsi="Arial" w:cs="Arial"/>
          <w:sz w:val="20"/>
          <w:szCs w:val="20"/>
        </w:rPr>
        <w:t>udostępni</w:t>
      </w:r>
      <w:r w:rsidR="00A7506C"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ne </w:t>
      </w:r>
      <w:r w:rsidR="00497E01">
        <w:rPr>
          <w:rFonts w:ascii="Arial" w:eastAsia="Hiragino Kaku Gothic Pro W3" w:hAnsi="Arial" w:cs="Arial"/>
          <w:sz w:val="20"/>
          <w:szCs w:val="20"/>
        </w:rPr>
        <w:t>podmiotom uprawnionym na podstawie przepisów prawa lub świadczącym na rzecz Administratora usługi na podstawie odrębnych umów.</w:t>
      </w:r>
    </w:p>
    <w:p w14:paraId="2FEB1501" w14:textId="0C5C111C" w:rsidR="00497E01" w:rsidRPr="00714C4C" w:rsidRDefault="00E53A0A" w:rsidP="00497E0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497E01">
        <w:rPr>
          <w:rFonts w:ascii="Arial" w:eastAsia="Hiragino Kaku Gothic Pro W3" w:hAnsi="Arial" w:cs="Arial"/>
          <w:sz w:val="20"/>
          <w:szCs w:val="20"/>
        </w:rPr>
        <w:t>Pani/Pana dane będą przechowywane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DB5570" w:rsidRPr="00497E01">
        <w:rPr>
          <w:rFonts w:ascii="Arial" w:eastAsia="Hiragino Kaku Gothic Pro W3" w:hAnsi="Arial" w:cs="Arial"/>
          <w:sz w:val="20"/>
          <w:szCs w:val="20"/>
        </w:rPr>
        <w:t xml:space="preserve">przez okres 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niezbędny do realizacji umowy, a </w:t>
      </w:r>
      <w:r w:rsidR="00497E01" w:rsidRPr="00714C4C">
        <w:rPr>
          <w:rFonts w:ascii="Arial" w:eastAsia="Hiragino Kaku Gothic Pro W3" w:hAnsi="Arial" w:cs="Arial"/>
          <w:sz w:val="20"/>
          <w:szCs w:val="20"/>
        </w:rPr>
        <w:t>w przypadku dochodzenia roszczeń do czasu ich zaspokojenia lub upływu terminu ich przedawnienia,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 który co do zasady wynosi </w:t>
      </w:r>
      <w:r w:rsidR="009C4243">
        <w:rPr>
          <w:rFonts w:ascii="Arial" w:eastAsia="Hiragino Kaku Gothic Pro W3" w:hAnsi="Arial" w:cs="Arial"/>
          <w:sz w:val="20"/>
          <w:szCs w:val="20"/>
        </w:rPr>
        <w:t>3 lub 6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 lat. W</w:t>
      </w:r>
      <w:r w:rsidR="00497E01" w:rsidRPr="00714C4C">
        <w:rPr>
          <w:rFonts w:ascii="Arial" w:eastAsia="Hiragino Kaku Gothic Pro W3" w:hAnsi="Arial" w:cs="Arial"/>
          <w:sz w:val="20"/>
          <w:szCs w:val="20"/>
        </w:rPr>
        <w:t xml:space="preserve"> zakresie dokumentacji księgow</w:t>
      </w:r>
      <w:r w:rsidR="00497E01">
        <w:rPr>
          <w:rFonts w:ascii="Arial" w:eastAsia="Hiragino Kaku Gothic Pro W3" w:hAnsi="Arial" w:cs="Arial"/>
          <w:sz w:val="20"/>
          <w:szCs w:val="20"/>
        </w:rPr>
        <w:t>o-</w:t>
      </w:r>
      <w:r w:rsidR="00497E01" w:rsidRPr="00714C4C">
        <w:rPr>
          <w:rFonts w:ascii="Arial" w:eastAsia="Hiragino Kaku Gothic Pro W3" w:hAnsi="Arial" w:cs="Arial"/>
          <w:sz w:val="20"/>
          <w:szCs w:val="20"/>
        </w:rPr>
        <w:t>podatkowej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 Pani/Pana dane będą przechowywane</w:t>
      </w:r>
      <w:r w:rsidR="00497E01" w:rsidRPr="00714C4C">
        <w:rPr>
          <w:rFonts w:ascii="Arial" w:eastAsia="Hiragino Kaku Gothic Pro W3" w:hAnsi="Arial" w:cs="Arial"/>
          <w:sz w:val="20"/>
          <w:szCs w:val="20"/>
        </w:rPr>
        <w:t xml:space="preserve"> przez okres 5 lat </w:t>
      </w:r>
      <w:r w:rsidR="00497E01">
        <w:rPr>
          <w:rFonts w:ascii="Arial" w:eastAsia="Hiragino Kaku Gothic Pro W3" w:hAnsi="Arial" w:cs="Arial"/>
          <w:sz w:val="20"/>
          <w:szCs w:val="20"/>
        </w:rPr>
        <w:t>licząc od</w:t>
      </w:r>
      <w:r w:rsidR="00497E01" w:rsidRPr="00714C4C">
        <w:rPr>
          <w:rFonts w:ascii="Arial" w:eastAsia="Hiragino Kaku Gothic Pro W3" w:hAnsi="Arial" w:cs="Arial"/>
          <w:sz w:val="20"/>
          <w:szCs w:val="20"/>
        </w:rPr>
        <w:t xml:space="preserve"> końca roku kalendarzowego, w którym nastąpiła płatność</w:t>
      </w:r>
      <w:r w:rsidR="00497E01">
        <w:rPr>
          <w:rFonts w:ascii="Arial" w:eastAsia="Hiragino Kaku Gothic Pro W3" w:hAnsi="Arial" w:cs="Arial"/>
          <w:sz w:val="20"/>
          <w:szCs w:val="20"/>
        </w:rPr>
        <w:t xml:space="preserve">. </w:t>
      </w:r>
    </w:p>
    <w:p w14:paraId="2C803A62" w14:textId="571A9A69" w:rsidR="009026ED" w:rsidRPr="00704F21" w:rsidRDefault="009026ED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704F21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704F21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704F21">
        <w:rPr>
          <w:rFonts w:ascii="Arial" w:eastAsia="Hiragino Kaku Gothic Pro W3" w:hAnsi="Arial" w:cs="Arial"/>
          <w:sz w:val="20"/>
          <w:szCs w:val="20"/>
        </w:rPr>
        <w:t>danych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osobowych, ich </w:t>
      </w:r>
      <w:r w:rsidR="00912196" w:rsidRPr="00704F21">
        <w:rPr>
          <w:rFonts w:ascii="Arial" w:eastAsia="Hiragino Kaku Gothic Pro W3" w:hAnsi="Arial" w:cs="Arial"/>
          <w:sz w:val="20"/>
          <w:szCs w:val="20"/>
        </w:rPr>
        <w:t>sprostowania,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D52A3C">
        <w:rPr>
          <w:rFonts w:ascii="Arial" w:eastAsia="Hiragino Kaku Gothic Pro W3" w:hAnsi="Arial" w:cs="Arial"/>
          <w:sz w:val="20"/>
          <w:szCs w:val="20"/>
        </w:rPr>
        <w:t xml:space="preserve">uzupełnienia, 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usunięcia, ograniczenia przetwarzania, a także prawo do wniesienia sprzeciwu wobec przetwarzania danych. </w:t>
      </w:r>
    </w:p>
    <w:p w14:paraId="18EAC019" w14:textId="3E0FF54C" w:rsidR="009026ED" w:rsidRPr="00704F21" w:rsidRDefault="009026ED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Pani/Pan</w:t>
      </w:r>
      <w:r w:rsidR="007A5269">
        <w:rPr>
          <w:rFonts w:ascii="Arial" w:eastAsia="Hiragino Kaku Gothic Pro W3" w:hAnsi="Arial" w:cs="Arial"/>
          <w:sz w:val="20"/>
          <w:szCs w:val="20"/>
        </w:rPr>
        <w:t>,</w:t>
      </w:r>
      <w:r w:rsidRPr="00704F21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6680ACC4" w14:textId="28BAEF19" w:rsidR="004A73B7" w:rsidRPr="00704F21" w:rsidRDefault="00452B9A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Pani/Pana dane nie będą przetwarzane w sposób zautomatyzowany i nie będą profilowane. </w:t>
      </w:r>
    </w:p>
    <w:p w14:paraId="26735AD7" w14:textId="77777777" w:rsidR="00452B9A" w:rsidRPr="00704F21" w:rsidRDefault="00452B9A" w:rsidP="00704F21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52B9A" w:rsidRPr="00704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5798" w14:textId="77777777" w:rsidR="00942B9F" w:rsidRDefault="00942B9F" w:rsidP="00080346">
      <w:r>
        <w:separator/>
      </w:r>
    </w:p>
  </w:endnote>
  <w:endnote w:type="continuationSeparator" w:id="0">
    <w:p w14:paraId="7BAC3C9A" w14:textId="77777777" w:rsidR="00942B9F" w:rsidRDefault="00942B9F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7DA2" w14:textId="77777777" w:rsidR="00942B9F" w:rsidRDefault="00942B9F" w:rsidP="00080346">
      <w:r>
        <w:separator/>
      </w:r>
    </w:p>
  </w:footnote>
  <w:footnote w:type="continuationSeparator" w:id="0">
    <w:p w14:paraId="085C57F3" w14:textId="77777777" w:rsidR="00942B9F" w:rsidRDefault="00942B9F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B67C2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7C3D"/>
    <w:multiLevelType w:val="hybridMultilevel"/>
    <w:tmpl w:val="07302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36CB0"/>
    <w:multiLevelType w:val="hybridMultilevel"/>
    <w:tmpl w:val="B2B668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6D49B5"/>
    <w:multiLevelType w:val="hybridMultilevel"/>
    <w:tmpl w:val="3B16271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143872"/>
    <w:multiLevelType w:val="hybridMultilevel"/>
    <w:tmpl w:val="5AC80DE2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6C27659"/>
    <w:multiLevelType w:val="hybridMultilevel"/>
    <w:tmpl w:val="27680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409A"/>
    <w:multiLevelType w:val="hybridMultilevel"/>
    <w:tmpl w:val="4072A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47656">
    <w:abstractNumId w:val="6"/>
  </w:num>
  <w:num w:numId="2" w16cid:durableId="150103893">
    <w:abstractNumId w:val="0"/>
  </w:num>
  <w:num w:numId="3" w16cid:durableId="1064328546">
    <w:abstractNumId w:val="4"/>
  </w:num>
  <w:num w:numId="4" w16cid:durableId="2051149810">
    <w:abstractNumId w:val="7"/>
  </w:num>
  <w:num w:numId="5" w16cid:durableId="2058696452">
    <w:abstractNumId w:val="10"/>
  </w:num>
  <w:num w:numId="6" w16cid:durableId="396974546">
    <w:abstractNumId w:val="1"/>
  </w:num>
  <w:num w:numId="7" w16cid:durableId="1619337873">
    <w:abstractNumId w:val="9"/>
  </w:num>
  <w:num w:numId="8" w16cid:durableId="635181218">
    <w:abstractNumId w:val="2"/>
  </w:num>
  <w:num w:numId="9" w16cid:durableId="1154952965">
    <w:abstractNumId w:val="5"/>
  </w:num>
  <w:num w:numId="10" w16cid:durableId="1197818269">
    <w:abstractNumId w:val="3"/>
  </w:num>
  <w:num w:numId="11" w16cid:durableId="505050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62739"/>
    <w:rsid w:val="00074AA3"/>
    <w:rsid w:val="00080346"/>
    <w:rsid w:val="00134B9A"/>
    <w:rsid w:val="00186644"/>
    <w:rsid w:val="001B4796"/>
    <w:rsid w:val="001C4FD9"/>
    <w:rsid w:val="001E08B1"/>
    <w:rsid w:val="00230BD2"/>
    <w:rsid w:val="002557A1"/>
    <w:rsid w:val="0026632E"/>
    <w:rsid w:val="002A3AC2"/>
    <w:rsid w:val="002C677B"/>
    <w:rsid w:val="00303807"/>
    <w:rsid w:val="00324944"/>
    <w:rsid w:val="0041470C"/>
    <w:rsid w:val="00452B9A"/>
    <w:rsid w:val="00494330"/>
    <w:rsid w:val="00497E01"/>
    <w:rsid w:val="004A73B7"/>
    <w:rsid w:val="004C6CFE"/>
    <w:rsid w:val="004E0864"/>
    <w:rsid w:val="0052153E"/>
    <w:rsid w:val="00594691"/>
    <w:rsid w:val="00620947"/>
    <w:rsid w:val="00641D91"/>
    <w:rsid w:val="00702CAC"/>
    <w:rsid w:val="00704F21"/>
    <w:rsid w:val="00706690"/>
    <w:rsid w:val="00723407"/>
    <w:rsid w:val="00743AB9"/>
    <w:rsid w:val="007605C7"/>
    <w:rsid w:val="007614E2"/>
    <w:rsid w:val="00765F45"/>
    <w:rsid w:val="007A5269"/>
    <w:rsid w:val="00816ABF"/>
    <w:rsid w:val="008C7FC2"/>
    <w:rsid w:val="009026ED"/>
    <w:rsid w:val="00912196"/>
    <w:rsid w:val="00942B9F"/>
    <w:rsid w:val="009C4243"/>
    <w:rsid w:val="009D4474"/>
    <w:rsid w:val="00A56D12"/>
    <w:rsid w:val="00A62874"/>
    <w:rsid w:val="00A70A9A"/>
    <w:rsid w:val="00A7506C"/>
    <w:rsid w:val="00B639F8"/>
    <w:rsid w:val="00BC48AB"/>
    <w:rsid w:val="00CD3783"/>
    <w:rsid w:val="00D52A3C"/>
    <w:rsid w:val="00D90290"/>
    <w:rsid w:val="00DB5570"/>
    <w:rsid w:val="00E24E05"/>
    <w:rsid w:val="00E53A0A"/>
    <w:rsid w:val="00E7510C"/>
    <w:rsid w:val="00E92905"/>
    <w:rsid w:val="00EC79F4"/>
    <w:rsid w:val="00ED33A5"/>
    <w:rsid w:val="00F06EE7"/>
    <w:rsid w:val="00F1016D"/>
    <w:rsid w:val="00F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4</cp:revision>
  <dcterms:created xsi:type="dcterms:W3CDTF">2022-08-09T15:38:00Z</dcterms:created>
  <dcterms:modified xsi:type="dcterms:W3CDTF">2022-12-20T11:12:00Z</dcterms:modified>
</cp:coreProperties>
</file>